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33B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jc w:val="center"/>
        <w:rPr>
          <w:rFonts w:hint="eastAsia" w:ascii="黑体" w:hAnsi="黑体" w:eastAsia="黑体" w:cs="黑体"/>
          <w:b/>
          <w:bCs/>
          <w:i w:val="0"/>
          <w:iCs w:val="0"/>
          <w:caps w:val="0"/>
          <w:color w:val="FF0000"/>
          <w:spacing w:val="0"/>
          <w:sz w:val="30"/>
          <w:szCs w:val="30"/>
        </w:rPr>
      </w:pPr>
      <w:bookmarkStart w:id="0" w:name="_GoBack"/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FF0000"/>
          <w:spacing w:val="0"/>
          <w:sz w:val="30"/>
          <w:szCs w:val="30"/>
          <w:shd w:val="clear" w:fill="F5F5F5"/>
        </w:rPr>
        <w:t>Mac电脑安装软件出现异常提示时的安装教程</w:t>
      </w:r>
    </w:p>
    <w:bookmarkEnd w:id="0"/>
    <w:p w14:paraId="3B8FB21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jc w:val="center"/>
        <w:rPr>
          <w:rFonts w:hint="eastAsia" w:ascii="黑体" w:hAnsi="黑体" w:eastAsia="黑体" w:cs="黑体"/>
          <w:b/>
          <w:bCs/>
          <w:i w:val="0"/>
          <w:iCs w:val="0"/>
          <w:caps w:val="0"/>
          <w:color w:val="FF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FF0000"/>
          <w:spacing w:val="0"/>
          <w:sz w:val="30"/>
          <w:szCs w:val="30"/>
          <w:shd w:val="clear" w:fill="F5F5F5"/>
        </w:rPr>
        <w:t> </w:t>
      </w:r>
    </w:p>
    <w:p w14:paraId="50FCCFE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jc w:val="center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drawing>
          <wp:inline distT="0" distB="0" distL="114300" distR="114300">
            <wp:extent cx="5088890" cy="3343275"/>
            <wp:effectExtent l="0" t="0" r="6985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889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8FE46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jc w:val="center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 </w:t>
      </w:r>
    </w:p>
    <w:p w14:paraId="5C038F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由于苹果Mac只允许安装来自苹果应用商店（App Store）或者得到其签名的软件，所以安装没有在App Store上架的软件时，有时会出现类似上图️中的错误提示</w:t>
      </w:r>
    </w:p>
    <w:p w14:paraId="5E5EE4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 </w:t>
      </w:r>
    </w:p>
    <w:p w14:paraId="04641F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如：「xxx已损坏，无法打开，您应该将它移到废纸篓」「打不开xxx，因为 Apple 无法检查其是否包含恶意软件」「打不开 xxx，因为它来自身份不明的开发者」等问题。</w:t>
      </w:r>
    </w:p>
    <w:p w14:paraId="052DFE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 </w:t>
      </w:r>
    </w:p>
    <w:p w14:paraId="0108709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不用急，下面就教大家如何修复并成功安装。</w:t>
      </w:r>
    </w:p>
    <w:p w14:paraId="7B58C13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 </w:t>
      </w:r>
    </w:p>
    <w:p w14:paraId="303C3C0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开启【任何来源】：</w:t>
      </w:r>
    </w:p>
    <w:p w14:paraId="5136F2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 </w:t>
      </w:r>
    </w:p>
    <w:p w14:paraId="04FCDD2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1.打开「启动台&gt;其它&gt;终端」。</w:t>
      </w:r>
    </w:p>
    <w:p w14:paraId="18E71C0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 </w:t>
      </w:r>
    </w:p>
    <w:p w14:paraId="059024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jc w:val="center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drawing>
          <wp:inline distT="0" distB="0" distL="114300" distR="114300">
            <wp:extent cx="5208905" cy="3005455"/>
            <wp:effectExtent l="0" t="0" r="1270" b="4445"/>
            <wp:docPr id="4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08905" cy="3005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443C13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jc w:val="center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 </w:t>
      </w:r>
    </w:p>
    <w:p w14:paraId="3DAB8C6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2.在终端中输入以下代码「sudo spctl --master-disable」后在键盘上按【Enter】键(建议复制代码，因为涉及到空格)。</w:t>
      </w:r>
    </w:p>
    <w:p w14:paraId="4DAAD4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 </w:t>
      </w:r>
    </w:p>
    <w:p w14:paraId="40D282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jc w:val="center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sudo spctl --master-disable</w:t>
      </w:r>
    </w:p>
    <w:p w14:paraId="5A5B97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 </w:t>
      </w:r>
    </w:p>
    <w:p w14:paraId="7F1B479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jc w:val="center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drawing>
          <wp:inline distT="0" distB="0" distL="114300" distR="114300">
            <wp:extent cx="5234305" cy="2874645"/>
            <wp:effectExtent l="0" t="0" r="4445" b="1905"/>
            <wp:docPr id="5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4305" cy="287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FFD9C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jc w:val="center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 </w:t>
      </w:r>
    </w:p>
    <w:p w14:paraId="2BAFC2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3.点击上图「小锁」输入电脑密码(密码输入不可见，不会有任何提示)，输入完密码后在键盘上按「Enter」键。</w:t>
      </w:r>
    </w:p>
    <w:p w14:paraId="22625F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 </w:t>
      </w:r>
    </w:p>
    <w:p w14:paraId="3516DB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如果提示sorry 就说明开机密码错误 重新输入。</w:t>
      </w:r>
    </w:p>
    <w:p w14:paraId="096A7C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 </w:t>
      </w:r>
    </w:p>
    <w:p w14:paraId="42B9B5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jc w:val="center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drawing>
          <wp:inline distT="0" distB="0" distL="114300" distR="114300">
            <wp:extent cx="5290820" cy="2751455"/>
            <wp:effectExtent l="0" t="0" r="5080" b="1270"/>
            <wp:docPr id="3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90820" cy="2751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0F043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 </w:t>
      </w:r>
    </w:p>
    <w:p w14:paraId="54618B0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4.打开 「系统设置&gt;隐私与安全性」 ，查看是否有 「任何来源」 的选项。</w:t>
      </w:r>
    </w:p>
    <w:p w14:paraId="4CE81F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 </w:t>
      </w:r>
    </w:p>
    <w:p w14:paraId="059B83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若您是13以下系统，可打开「系统偏好设置&gt;安全性与隐私&gt;通用」 选项卡，查看是否有 「任何来源」 的选项。</w:t>
      </w:r>
    </w:p>
    <w:p w14:paraId="3BD5E6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 </w:t>
      </w:r>
    </w:p>
    <w:p w14:paraId="0D74285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jc w:val="center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drawing>
          <wp:inline distT="0" distB="0" distL="114300" distR="114300">
            <wp:extent cx="5248910" cy="4562475"/>
            <wp:effectExtent l="0" t="0" r="8890" b="0"/>
            <wp:docPr id="2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BB1AC0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jc w:val="center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 </w:t>
      </w:r>
    </w:p>
    <w:p w14:paraId="580D6C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5.打开「任何来源」，基本可解决大部分软件安装错误提示 。</w:t>
      </w:r>
    </w:p>
    <w:p w14:paraId="3B324D5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 </w:t>
      </w:r>
    </w:p>
    <w:p w14:paraId="38314F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6.当您成功打开「任何来源」开关后，为了防止之前的安装包被mac损坏，建议您重新下载安装包，点击安装。</w:t>
      </w:r>
    </w:p>
    <w:p w14:paraId="20FD8D2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0" w:beforeAutospacing="0" w:after="0" w:afterAutospacing="0"/>
        <w:ind w:left="0" w:right="0" w:firstLine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0"/>
          <w:szCs w:val="30"/>
          <w:shd w:val="clear" w:fill="F5F5F5"/>
        </w:rPr>
        <w:t> </w:t>
      </w:r>
    </w:p>
    <w:p w14:paraId="607D37FC">
      <w:pPr>
        <w:rPr>
          <w:rFonts w:hint="eastAsia" w:ascii="黑体" w:hAnsi="黑体" w:eastAsia="黑体" w:cs="黑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4N2E5ZWUxZmZiNTg0Y2Q3N2YwZGZiMzJhNDM3NjUifQ=="/>
  </w:docVars>
  <w:rsids>
    <w:rsidRoot w:val="7C8F10B5"/>
    <w:rsid w:val="240752B0"/>
    <w:rsid w:val="7C8F1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469</Words>
  <Characters>560</Characters>
  <Lines>0</Lines>
  <Paragraphs>0</Paragraphs>
  <TotalTime>2</TotalTime>
  <ScaleCrop>false</ScaleCrop>
  <LinksUpToDate>false</LinksUpToDate>
  <CharactersWithSpaces>598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2024-03-29T11:05:00Z</dcterms:created>
  <dc:creator>老妖</dc:creator>
  <cp:lastModifiedBy>老妖</cp:lastModifiedBy>
  <dcterms:modified xsi:type="dcterms:W3CDTF">2024-11-11T06:05:10Z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ABFF73079DE54265BF279525858D019D_11</vt:lpwstr>
  </property>
</Properties>
</file>